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57" w:rsidRDefault="007D2E57" w:rsidP="002A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6ED">
        <w:rPr>
          <w:rFonts w:ascii="Times New Roman" w:hAnsi="Times New Roman" w:cs="Times New Roman"/>
          <w:sz w:val="28"/>
          <w:szCs w:val="28"/>
        </w:rPr>
        <w:t xml:space="preserve">Показатели критериев </w:t>
      </w:r>
    </w:p>
    <w:p w:rsidR="007D2E57" w:rsidRDefault="007D2E57" w:rsidP="002A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6ED">
        <w:rPr>
          <w:rFonts w:ascii="Times New Roman" w:hAnsi="Times New Roman" w:cs="Times New Roman"/>
          <w:sz w:val="28"/>
          <w:szCs w:val="28"/>
        </w:rPr>
        <w:t>доступности и ка</w:t>
      </w:r>
      <w:r w:rsidR="00782E62">
        <w:rPr>
          <w:rFonts w:ascii="Times New Roman" w:hAnsi="Times New Roman" w:cs="Times New Roman"/>
          <w:sz w:val="28"/>
          <w:szCs w:val="28"/>
        </w:rPr>
        <w:t>чества медицинской помощи в 2020</w:t>
      </w:r>
      <w:r w:rsidRPr="002A26ED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8"/>
        <w:gridCol w:w="2268"/>
        <w:gridCol w:w="2268"/>
        <w:gridCol w:w="2268"/>
      </w:tblGrid>
      <w:tr w:rsidR="007D2E57" w:rsidRPr="00F55E1B" w:rsidTr="00782E62">
        <w:tc>
          <w:tcPr>
            <w:tcW w:w="290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7D2E57" w:rsidRPr="00F55E1B" w:rsidRDefault="00782E62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на 2020</w:t>
            </w:r>
            <w:r w:rsidR="007D2E57" w:rsidRPr="00F55E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Показатели ГБУ РО «Городска</w:t>
            </w:r>
            <w:r w:rsidR="00782E62">
              <w:rPr>
                <w:rFonts w:ascii="Times New Roman" w:hAnsi="Times New Roman" w:cs="Times New Roman"/>
                <w:sz w:val="24"/>
                <w:szCs w:val="24"/>
              </w:rPr>
              <w:t>я детская поликлиника №6» в 2020</w:t>
            </w: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D2E57" w:rsidRPr="00F55E1B" w:rsidTr="00782E62">
        <w:tc>
          <w:tcPr>
            <w:tcW w:w="290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Общая численность  детского населения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E62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7D2E57" w:rsidRPr="00F55E1B" w:rsidTr="00782E62">
        <w:tc>
          <w:tcPr>
            <w:tcW w:w="290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Количество педиатрических участков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2E57" w:rsidRPr="00F55E1B" w:rsidTr="00782E62">
        <w:tc>
          <w:tcPr>
            <w:tcW w:w="290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врачей-педиатров всего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2E57" w:rsidRPr="00F55E1B" w:rsidTr="00782E62">
        <w:tc>
          <w:tcPr>
            <w:tcW w:w="290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Участковых медицинских сестер всего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2E57" w:rsidRPr="00F55E1B" w:rsidTr="00782E62">
        <w:tc>
          <w:tcPr>
            <w:tcW w:w="290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педиатрических участков врачами-педиатрами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D2E57" w:rsidRPr="00F55E1B" w:rsidTr="00782E62">
        <w:tc>
          <w:tcPr>
            <w:tcW w:w="290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педиатрических участков медицинскими сестрами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D2E57" w:rsidRPr="00F55E1B" w:rsidTr="00782E62">
        <w:tc>
          <w:tcPr>
            <w:tcW w:w="290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числа </w:t>
            </w:r>
            <w:proofErr w:type="gramStart"/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D2E57" w:rsidRPr="00F55E1B" w:rsidTr="00782E62">
        <w:trPr>
          <w:trHeight w:val="476"/>
        </w:trPr>
        <w:tc>
          <w:tcPr>
            <w:tcW w:w="290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Смертность  населения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E57" w:rsidRPr="00F55E1B" w:rsidTr="00782E62">
        <w:tc>
          <w:tcPr>
            <w:tcW w:w="290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268" w:type="dxa"/>
            <w:vAlign w:val="center"/>
          </w:tcPr>
          <w:p w:rsidR="007D2E57" w:rsidRPr="00F55E1B" w:rsidRDefault="00782E62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100 000</w:t>
            </w:r>
            <w:r w:rsidR="007D2E57" w:rsidRPr="00F5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2E57" w:rsidRPr="00F55E1B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="007D2E57" w:rsidRPr="00F55E1B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E57" w:rsidRPr="00F55E1B" w:rsidTr="00782E62">
        <w:tc>
          <w:tcPr>
            <w:tcW w:w="290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Младенческая смертность 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 xml:space="preserve">На 1000 </w:t>
            </w:r>
            <w:proofErr w:type="gramStart"/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F55E1B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E57" w:rsidRPr="00F55E1B" w:rsidTr="00782E62">
        <w:tc>
          <w:tcPr>
            <w:tcW w:w="290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Смертность детей до года на дому в общем количестве умерших до года</w:t>
            </w:r>
          </w:p>
        </w:tc>
        <w:tc>
          <w:tcPr>
            <w:tcW w:w="2268" w:type="dxa"/>
            <w:vAlign w:val="center"/>
          </w:tcPr>
          <w:p w:rsidR="007D2E57" w:rsidRPr="00F55E1B" w:rsidRDefault="00782E62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E57" w:rsidRPr="00F55E1B" w:rsidTr="00782E62">
        <w:tc>
          <w:tcPr>
            <w:tcW w:w="290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</w:t>
            </w:r>
            <w:proofErr w:type="gramStart"/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F55E1B">
              <w:rPr>
                <w:rFonts w:ascii="Times New Roman" w:hAnsi="Times New Roman" w:cs="Times New Roman"/>
                <w:sz w:val="24"/>
                <w:szCs w:val="24"/>
              </w:rPr>
              <w:t xml:space="preserve"> 0-17 лет на дому в общем количестве умерших от 0 до 17 лет</w:t>
            </w:r>
          </w:p>
        </w:tc>
        <w:tc>
          <w:tcPr>
            <w:tcW w:w="2268" w:type="dxa"/>
            <w:vAlign w:val="center"/>
          </w:tcPr>
          <w:p w:rsidR="007D2E57" w:rsidRPr="00F55E1B" w:rsidRDefault="00782E62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E57" w:rsidRPr="00F55E1B" w:rsidTr="00782E62">
        <w:tc>
          <w:tcPr>
            <w:tcW w:w="290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Охвачено несовершеннолетних</w:t>
            </w:r>
          </w:p>
          <w:p w:rsidR="007D2E57" w:rsidRPr="00F55E1B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профилактическими смотрами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E57" w:rsidRPr="00F55E1B" w:rsidTr="00782E62">
        <w:trPr>
          <w:trHeight w:val="937"/>
        </w:trPr>
        <w:tc>
          <w:tcPr>
            <w:tcW w:w="2908" w:type="dxa"/>
            <w:vAlign w:val="center"/>
          </w:tcPr>
          <w:p w:rsidR="007D2E57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прививками</w:t>
            </w:r>
          </w:p>
          <w:p w:rsidR="007D2E57" w:rsidRPr="00F55E1B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vAlign w:val="center"/>
          </w:tcPr>
          <w:p w:rsidR="007D2E57" w:rsidRPr="00F55E1B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</w:tc>
      </w:tr>
      <w:tr w:rsidR="007D2E57" w:rsidRPr="00F55E1B" w:rsidTr="00782E62">
        <w:tc>
          <w:tcPr>
            <w:tcW w:w="2908" w:type="dxa"/>
            <w:vAlign w:val="center"/>
          </w:tcPr>
          <w:p w:rsidR="007D2E57" w:rsidRDefault="007D2E57" w:rsidP="0078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детей-сирот и детей, оставшихся без попечения родителей</w:t>
            </w:r>
          </w:p>
        </w:tc>
        <w:tc>
          <w:tcPr>
            <w:tcW w:w="2268" w:type="dxa"/>
            <w:vAlign w:val="center"/>
          </w:tcPr>
          <w:p w:rsidR="007D2E57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vAlign w:val="center"/>
          </w:tcPr>
          <w:p w:rsidR="007D2E57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D2E57" w:rsidRDefault="007D2E57" w:rsidP="0078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D2E57" w:rsidRPr="00D31057" w:rsidRDefault="007D2E57" w:rsidP="001B1AC8">
      <w:pPr>
        <w:jc w:val="center"/>
      </w:pPr>
    </w:p>
    <w:sectPr w:rsidR="007D2E57" w:rsidRPr="00D31057" w:rsidSect="00782E6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6ED"/>
    <w:rsid w:val="00077F17"/>
    <w:rsid w:val="0008545E"/>
    <w:rsid w:val="000A57C6"/>
    <w:rsid w:val="001B1AC8"/>
    <w:rsid w:val="00237C48"/>
    <w:rsid w:val="002A26ED"/>
    <w:rsid w:val="0030278A"/>
    <w:rsid w:val="003D51E8"/>
    <w:rsid w:val="0056698F"/>
    <w:rsid w:val="005D3B4A"/>
    <w:rsid w:val="005F48FF"/>
    <w:rsid w:val="006B62FB"/>
    <w:rsid w:val="00782E62"/>
    <w:rsid w:val="007B402A"/>
    <w:rsid w:val="007D2E57"/>
    <w:rsid w:val="00871205"/>
    <w:rsid w:val="009B37DC"/>
    <w:rsid w:val="00A0722E"/>
    <w:rsid w:val="00A44F59"/>
    <w:rsid w:val="00AE2DD0"/>
    <w:rsid w:val="00C221EF"/>
    <w:rsid w:val="00D31057"/>
    <w:rsid w:val="00D631B3"/>
    <w:rsid w:val="00E52AC0"/>
    <w:rsid w:val="00E95524"/>
    <w:rsid w:val="00F5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C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26E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AAD74-5BA4-4AC7-9D3A-0C0C6EE3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критериев </dc:title>
  <dc:subject/>
  <dc:creator>Игорь</dc:creator>
  <cp:keywords/>
  <dc:description/>
  <cp:lastModifiedBy>ГридневаМС</cp:lastModifiedBy>
  <cp:revision>5</cp:revision>
  <dcterms:created xsi:type="dcterms:W3CDTF">2019-08-19T07:40:00Z</dcterms:created>
  <dcterms:modified xsi:type="dcterms:W3CDTF">2021-01-26T09:36:00Z</dcterms:modified>
</cp:coreProperties>
</file>