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8" w:type="dxa"/>
        <w:tblLook w:val="01E0"/>
      </w:tblPr>
      <w:tblGrid>
        <w:gridCol w:w="10326"/>
        <w:gridCol w:w="4212"/>
      </w:tblGrid>
      <w:tr w:rsidR="00F5357C" w:rsidTr="00F5357C">
        <w:tc>
          <w:tcPr>
            <w:tcW w:w="10326" w:type="dxa"/>
          </w:tcPr>
          <w:p w:rsidR="00F5357C" w:rsidRDefault="00F535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hideMark/>
          </w:tcPr>
          <w:p w:rsidR="00F5357C" w:rsidRDefault="00F53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 w:rsidR="00F5357C" w:rsidRDefault="00F53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Территориальной программе</w:t>
            </w:r>
          </w:p>
          <w:p w:rsidR="00F5357C" w:rsidRDefault="00F53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государственных гарантий</w:t>
            </w:r>
          </w:p>
          <w:p w:rsidR="00F5357C" w:rsidRDefault="00F53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бесплатного оказания гражданам</w:t>
            </w:r>
          </w:p>
          <w:p w:rsidR="00F5357C" w:rsidRDefault="00F53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медицинской помощи на</w:t>
            </w:r>
          </w:p>
          <w:p w:rsidR="00F5357C" w:rsidRDefault="00F53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территории Рязанской области</w:t>
            </w:r>
          </w:p>
          <w:p w:rsidR="00F5357C" w:rsidRDefault="00F53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2019 год и на плановый</w:t>
            </w:r>
          </w:p>
          <w:p w:rsidR="00F5357C" w:rsidRDefault="00F5357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2020 и 2021 годов</w:t>
            </w:r>
          </w:p>
        </w:tc>
      </w:tr>
    </w:tbl>
    <w:p w:rsidR="00F5357C" w:rsidRDefault="00F5357C" w:rsidP="00F5357C">
      <w:pPr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F5357C" w:rsidRDefault="00F5357C" w:rsidP="00F5357C">
      <w:pPr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Перечень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br/>
        <w:t>лекарственных препаратов, отпускаемых населению в соответствии с перечнем групп</w:t>
      </w:r>
    </w:p>
    <w:p w:rsidR="00F5357C" w:rsidRDefault="00F5357C" w:rsidP="00F5357C">
      <w:pPr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населения и категорий заболеваний, при амбулаторном лечении которых лекарственные</w:t>
      </w:r>
    </w:p>
    <w:p w:rsidR="00F5357C" w:rsidRDefault="00F5357C" w:rsidP="00F5357C">
      <w:pPr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средства и изделия медицинского назначения отпускаются по рецептам врачей бесплатно,</w:t>
      </w:r>
    </w:p>
    <w:p w:rsidR="00F5357C" w:rsidRDefault="00F5357C" w:rsidP="00F5357C">
      <w:pPr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 также в соответствии с перечнем групп населения, при амбулаторном лечении которых</w:t>
      </w:r>
    </w:p>
    <w:p w:rsidR="00F5357C" w:rsidRDefault="00F5357C" w:rsidP="00F5357C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лекарственные средства отпускаются по рецептам врачей с пятидесятипроцентной скидкой</w:t>
      </w:r>
    </w:p>
    <w:p w:rsidR="00F5357C" w:rsidRDefault="00F5357C" w:rsidP="00F5357C">
      <w:pPr>
        <w:rPr>
          <w:rFonts w:ascii="TimesET" w:hAnsi="TimesET"/>
        </w:rPr>
      </w:pPr>
    </w:p>
    <w:tbl>
      <w:tblPr>
        <w:tblW w:w="14415" w:type="dxa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4311"/>
        <w:gridCol w:w="2897"/>
        <w:gridCol w:w="5906"/>
      </w:tblGrid>
      <w:tr w:rsidR="00F5357C" w:rsidTr="00F5357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57C" w:rsidRDefault="00F5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Код АТХ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57C" w:rsidRDefault="00F5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Анатомо-терапевтическо-химическая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классификация (АТХ)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57C" w:rsidRDefault="00F5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Лекарственные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57C" w:rsidRDefault="00F5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Лекарственные формы</w:t>
            </w:r>
          </w:p>
        </w:tc>
      </w:tr>
    </w:tbl>
    <w:p w:rsidR="00F5357C" w:rsidRDefault="00F5357C" w:rsidP="00F5357C">
      <w:pPr>
        <w:rPr>
          <w:rFonts w:ascii="Times New Roman" w:hAnsi="Times New Roman"/>
          <w:sz w:val="2"/>
          <w:szCs w:val="2"/>
        </w:rPr>
      </w:pPr>
    </w:p>
    <w:tbl>
      <w:tblPr>
        <w:tblW w:w="495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4393"/>
        <w:gridCol w:w="2927"/>
        <w:gridCol w:w="7"/>
        <w:gridCol w:w="5994"/>
      </w:tblGrid>
      <w:tr w:rsidR="00F5357C" w:rsidTr="00F5357C">
        <w:trPr>
          <w:tblHeader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</w:tr>
      <w:tr w:rsidR="00F5357C" w:rsidTr="00F5357C">
        <w:trPr>
          <w:trHeight w:val="6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АТХ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F5357C" w:rsidTr="00F5357C">
        <w:trPr>
          <w:trHeight w:val="5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9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A02B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A02BA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ранитидин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фамотидин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А02ВС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омепразол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кишечнорастворимые;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эзомепразол*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кишечнорастворимые;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кишечнорастворимые;</w:t>
            </w:r>
          </w:p>
        </w:tc>
      </w:tr>
      <w:tr w:rsidR="00F5357C" w:rsidTr="00F5357C">
        <w:trPr>
          <w:trHeight w:val="3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кишечнорастворимые, покрытые пленочной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5357C" w:rsidTr="00F5357C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А02ВХ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А03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А03А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А03АА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Синтетические антихолинергические средства, эфиры с третичной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аминогруппой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мебеверин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действия; 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каспулы с пролонгированным высвобождением;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4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платифиллин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A03AD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дротаверин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A03B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белладонны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48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A03BA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атропин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5357C" w:rsidTr="00F5357C">
        <w:trPr>
          <w:trHeight w:val="50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A03F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A03FA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метоклопрамид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5357C" w:rsidTr="00F5357C">
        <w:trPr>
          <w:trHeight w:val="1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A04A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A04AA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Блокаторы серотониновых 5HT3 -рецепторов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ондансетрон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сироп;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ректальные;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лиофилизированные;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2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A05A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A05AA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A05B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A05BA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Слабительные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A06A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Слабительные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А06АВ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бисакодил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ректальные;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F5357C" w:rsidTr="00F5357C">
        <w:trPr>
          <w:trHeight w:val="4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F5357C" w:rsidTr="00F5357C">
        <w:trPr>
          <w:trHeight w:val="2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сеннозиды А и B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A06AD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лактулоза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макрогол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приема внутрь;</w:t>
            </w:r>
          </w:p>
        </w:tc>
      </w:tr>
      <w:tr w:rsidR="00F5357C" w:rsidTr="00F5357C">
        <w:trPr>
          <w:trHeight w:val="3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F5357C" w:rsidTr="00F5357C">
        <w:trPr>
          <w:trHeight w:val="9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А07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А07В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40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А07ВС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F5357C" w:rsidTr="00F5357C">
        <w:trPr>
          <w:trHeight w:val="38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A07D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A07DA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лоперамид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для рассасывания;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жевательные;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лиофилизированные;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таблетки-лиофилизат</w:t>
            </w:r>
          </w:p>
        </w:tc>
      </w:tr>
      <w:tr w:rsidR="00F5357C" w:rsidTr="00F5357C">
        <w:trPr>
          <w:trHeight w:val="4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A07E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A07EC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месалазин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ректальные;</w:t>
            </w:r>
          </w:p>
        </w:tc>
      </w:tr>
      <w:tr w:rsidR="00F5357C" w:rsidTr="00F5357C">
        <w:trPr>
          <w:trHeight w:val="3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суспензия ректальная;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F5357C" w:rsidTr="00F535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пленочной оболочкой;</w:t>
            </w:r>
          </w:p>
        </w:tc>
      </w:tr>
      <w:tr w:rsidR="00F5357C" w:rsidTr="00F5357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F5357C" w:rsidTr="00F535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кишечнорастворимой оболочкой; 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сульфасалазин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5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A07F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0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A07FA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бифидобактерии бифидум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F5357C" w:rsidTr="00F535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приема внутрь и местного применения;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вагинальные и ректальные;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70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А09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7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А09А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А09АА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Ферментные препараты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панкреатин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гранулы кишечнорастворимые;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кишечнорастворимые;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Инсулины и их аналоги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A10AB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инсулин аспарт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инсулин глулизин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инсулин лизпро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5357C" w:rsidTr="00F5357C">
        <w:trPr>
          <w:trHeight w:val="7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5357C" w:rsidTr="00F5357C">
        <w:trPr>
          <w:trHeight w:val="62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A10AC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F5357C" w:rsidTr="00F5357C">
        <w:trPr>
          <w:trHeight w:val="678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A10AD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введения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инсулин аспарт двухфазный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инсулин деглудек + инсулин аспарт*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5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F5357C" w:rsidTr="00F5357C">
        <w:trPr>
          <w:trHeight w:val="4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A10AE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инсулин гларгин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инсулин деглудек*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инсулин детемир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А10В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А10ВА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Бигуаниды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метформин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5357C" w:rsidTr="00F5357C">
        <w:trPr>
          <w:trHeight w:val="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F5357C" w:rsidTr="00F5357C">
        <w:trPr>
          <w:trHeight w:val="2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высвобождением;</w:t>
            </w:r>
          </w:p>
        </w:tc>
      </w:tr>
      <w:tr w:rsidR="00F5357C" w:rsidTr="00F5357C">
        <w:trPr>
          <w:trHeight w:val="1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А10ВВ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глибенкламид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гликлазид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модифицированным высвобождением;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глимепирид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A10BH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алоглиптин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вилдаглиптин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линаглиптин*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саксаглиптин*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ситаглиптин*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A10BJ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ликсисенатид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A10BX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дапаглифлозин*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репаглинид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эмпаглифлозин*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Витамины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A11CA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Витамин 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ретинол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драже;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для приема внутрь и наружного применения;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мазь для наружного применения;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 (масляный);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 и наружного применения;</w:t>
            </w:r>
          </w:p>
        </w:tc>
      </w:tr>
      <w:tr w:rsidR="00F5357C" w:rsidTr="00F5357C">
        <w:trPr>
          <w:trHeight w:val="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А11СС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Витамин D и его аналоги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альфакальцидол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кальцитриол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колекальциферол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для приема внутрь;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Витамин В1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его комбинации с витаминами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В6 и В12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A11DA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Витамин В1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тиамин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5357C" w:rsidTr="00F5357C">
        <w:trPr>
          <w:trHeight w:val="6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A11G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A11GA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аскорбиновая кислота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драже;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приема внутрь;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А11Н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А11НА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Минеральные добавки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А12А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кальция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А12АА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кальция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кальция глюконат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А12С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А12СХ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Анаболические стероиды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A14AB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эстрена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нандролон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F5357C" w:rsidTr="00F5357C">
        <w:trPr>
          <w:trHeight w:val="96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96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A16A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препараты для лечения заболеваний желудочно-кишечного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тракта и нарушений обмена веществ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A16AA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адеметионин*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кишечнорастворимые;</w:t>
            </w:r>
          </w:p>
        </w:tc>
      </w:tr>
      <w:tr w:rsidR="00F5357C" w:rsidTr="00F5357C">
        <w:trPr>
          <w:trHeight w:val="2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кишечнорастворимые, покрытые пленочной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A16AX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миглустат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нитизинон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сапроптерин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тиоктовая кислота*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элиглустат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B01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14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B01A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B01AA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Антагонисты витамина 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варфарин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0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B01AB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гепарина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гепарин натрия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подкожного введения;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5357C" w:rsidTr="00F5357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эноксапарин натрия*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B01AC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клопидогрел*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тикагрелор*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В01АЕ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дабигатрана этексилат*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В01АF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апиксабан*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ривароксабан*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В02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В02А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В02АА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транексамовая кислота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B02B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B02BA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Витамин 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B02BX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ромиплостим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элтромбопаг*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этамзилат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B03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B03A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железа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B03AB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сироп;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B03AC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железа (III) гидроксида сахарозный комплекс*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B03B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B03BA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Витамин В12 (цианокобаламин и его аналоги)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цианокобаламин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B03BB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фолиевая кислота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B03X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B03XA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дарбэпоэтин альфа*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метоксиполиэтиленгли-коль-эпоэтин бета*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эпоэтин альфа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5357C" w:rsidTr="00F5357C">
        <w:trPr>
          <w:trHeight w:val="3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эпоэтин бета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F5357C" w:rsidTr="00F5357C">
        <w:trPr>
          <w:trHeight w:val="1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B05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В05В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241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В05ВВ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декстроза + калия хлорид 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 хлорид + натрия цитрат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приема внутрь;</w:t>
            </w:r>
          </w:p>
        </w:tc>
      </w:tr>
      <w:tr w:rsidR="00F5357C" w:rsidTr="00F5357C">
        <w:trPr>
          <w:trHeight w:val="2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4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С01А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Сердечные гликозиды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C01AA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Гликозиды наперстянки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дигоксин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(для детей)</w:t>
            </w:r>
          </w:p>
        </w:tc>
      </w:tr>
      <w:tr w:rsidR="00F5357C" w:rsidTr="00F5357C">
        <w:trPr>
          <w:trHeight w:val="6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С01В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Антиаритмические препараты, классы</w:t>
            </w:r>
          </w:p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и III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С01ВА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прокаинамид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С01ВВ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лидокаин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гель для местного применения;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спрей для местного и наружного применения;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F5357C" w:rsidTr="00F5357C">
        <w:trPr>
          <w:trHeight w:val="3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С01ВС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пропафенон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C01BD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амиодарон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C01BG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C01D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C01DA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Органические нитраты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изосорбида динитрат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спрей дозированный;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спрей подъязычный дозированный;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изосорбида мононитрат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ретард;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с пролонгированным высвобождением;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F5357C" w:rsidTr="00F5357C">
        <w:trPr>
          <w:trHeight w:val="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нитроглицерин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аэрозоль подъязычный дозированный;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подъязычные;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пленки для наклеивания на десну;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спрей подъязычный дозированный;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подъязычные;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сублингвальные</w:t>
            </w:r>
          </w:p>
        </w:tc>
      </w:tr>
      <w:tr w:rsidR="00F5357C" w:rsidTr="00F5357C">
        <w:trPr>
          <w:trHeight w:val="1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C01E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препараты для лечения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заболеваний сердца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C01EB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ивабрадин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1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мельдоний*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C02A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C02AB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Метилдопа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метилдопа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C02AC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клонидин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моксонидин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C02C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C02CA</w:t>
            </w:r>
          </w:p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Альфа-адреноблокаторы</w:t>
            </w:r>
          </w:p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доксазозин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урапидил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C02K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C02KX</w:t>
            </w:r>
          </w:p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бозентан*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амбризентан*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риоцигуат*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Диуретики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C03A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Тиазидные диуретики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C03AA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Тиазиды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гидрохлоротиазид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C03В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C03ВА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F5357C" w:rsidTr="00F5357C">
        <w:trPr>
          <w:trHeight w:val="1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5357C" w:rsidTr="00F5357C">
        <w:trPr>
          <w:trHeight w:val="1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контролируемым высвобождением,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покрытые пленочной оболочкой;</w:t>
            </w:r>
          </w:p>
        </w:tc>
      </w:tr>
      <w:tr w:rsidR="00F5357C" w:rsidTr="00F5357C">
        <w:trPr>
          <w:trHeight w:val="1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C03C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«Петлевые» диуретики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C03CA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фуросемид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C03D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C03DA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спиронолактон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C07A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C07AA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пропранолол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соталол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6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C07AВ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атенолол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бисопролол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метопролол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5357C" w:rsidTr="00F5357C">
        <w:trPr>
          <w:trHeight w:val="3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5357C" w:rsidTr="00F5357C">
        <w:trPr>
          <w:trHeight w:val="2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замедленным высвобождением,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</w:tc>
      </w:tr>
      <w:tr w:rsidR="00F5357C" w:rsidTr="00F5357C">
        <w:trPr>
          <w:trHeight w:val="1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57C" w:rsidTr="00F5357C">
        <w:trPr>
          <w:trHeight w:val="61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C07AG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карведилол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C08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96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C08C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C08CA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амлодипин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нимодипин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нифедипин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</w:tc>
      </w:tr>
      <w:tr w:rsidR="00F5357C" w:rsidTr="00F5357C">
        <w:trPr>
          <w:trHeight w:val="12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C08D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C08DA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верапамил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пролонгированного действия,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5357C" w:rsidTr="00F5357C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C09A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АПФ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C09AA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АПФ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каптоприл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лизиноприл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периндоприл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диспергируемые в полости рта;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2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эналаприл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49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C09C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C09CA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лозартан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C09D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Антагонисты рецепторов ангиотензина 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комбинации с другими средствами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4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C09DX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Антагонисты рецепторов ангиотензина 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комбинации с другими средствами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валсартан + сакубитрил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C10A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C10AA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аторвастатин*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симвастатин*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C10AB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Фибраты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фенофибрат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C10AX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алирокумаб*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эволокумаб*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2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4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D01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D01A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119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D01AE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салициловая кислота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мазь для наружного применения;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F5357C" w:rsidTr="00F5357C">
        <w:trPr>
          <w:trHeight w:val="13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D06C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F5357C" w:rsidTr="00F5357C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D07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2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D07A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D07AC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мометазон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крем для наружного применения;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мазь для наружного применения;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ингаляций дозированный;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F5357C" w:rsidTr="00F5357C">
        <w:trPr>
          <w:trHeight w:val="53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D08A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D08AC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Бигуаниды и амидины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хлоргексидин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местного применения;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местного и наружного применения;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 (спиртовой);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спрей для наружного применения (спиртовой);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вагинальные;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D08AG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повидон-йод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местного и наружного применения;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F5357C" w:rsidTr="00F5357C">
        <w:trPr>
          <w:trHeight w:val="109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D08AX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этанол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</w:tc>
      </w:tr>
      <w:tr w:rsidR="00F5357C" w:rsidTr="00F5357C">
        <w:trPr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F5357C" w:rsidTr="00F5357C">
        <w:trPr>
          <w:trHeight w:val="22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D11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D11A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4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D11AH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пимекролимус*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F5357C" w:rsidTr="00F5357C">
        <w:trPr>
          <w:trHeight w:val="5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9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G01A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G01AA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натамицин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G01AF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клотримазол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гель вагинальный;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вагинальные;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F5357C" w:rsidTr="00F5357C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G02C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G02CA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гексопреналин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G02CB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пролактина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бромокриптин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G02CB03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каберголин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G03A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Гормональные контрацептивы системного действия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G03B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Андрогены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G03BA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тестостерон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гель для наружного применения;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G03D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Гестагены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G03DA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прегн-4-ена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прогестерон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G03DВ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дидрогестерон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1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G03DC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эстрена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норэтистерон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G03G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25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G03GA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Гонадотропины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гонадотропин хорионический*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</w:tc>
      </w:tr>
      <w:tr w:rsidR="00F5357C" w:rsidTr="00F5357C">
        <w:trPr>
          <w:trHeight w:val="3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5357C" w:rsidTr="00F5357C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G03GB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кломифен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22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G03H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G03HA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ципротерон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 масляный;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G04B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G04BD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солифенацин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96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G04C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G04CA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Альфа-адреноблокаторы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алфузозин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F5357C" w:rsidTr="00F5357C">
        <w:trPr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доксазозин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5357C" w:rsidTr="00F5357C">
        <w:trPr>
          <w:trHeight w:val="2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тамсулозин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кишечнорастворимые пролонгированного действия;</w:t>
            </w:r>
          </w:p>
        </w:tc>
      </w:tr>
      <w:tr w:rsidR="00F5357C" w:rsidTr="00F5357C">
        <w:trPr>
          <w:trHeight w:val="1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с пролонгированным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высвобождением;</w:t>
            </w:r>
          </w:p>
        </w:tc>
      </w:tr>
      <w:tr w:rsidR="00F5357C" w:rsidTr="00F5357C">
        <w:trPr>
          <w:trHeight w:val="1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действия; 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с модифицированным высвобождением;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пролонгированным высвобождением </w:t>
            </w:r>
          </w:p>
        </w:tc>
      </w:tr>
      <w:tr w:rsidR="00F5357C" w:rsidTr="00F5357C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5357C" w:rsidTr="00F5357C">
        <w:trPr>
          <w:trHeight w:val="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57C" w:rsidTr="00F5357C">
        <w:trPr>
          <w:trHeight w:val="35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G04CВ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финастерид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53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H01A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H01AC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соматропин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подкожного введения;</w:t>
            </w:r>
          </w:p>
        </w:tc>
      </w:tr>
      <w:tr w:rsidR="00F5357C" w:rsidTr="00F5357C">
        <w:trPr>
          <w:trHeight w:val="1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H01B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H01BA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десмопрессин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назальные;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спрей назальный дозированный;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 в полости рта;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таблетки-лиофилизат;</w:t>
            </w:r>
          </w:p>
        </w:tc>
      </w:tr>
      <w:tr w:rsidR="00F5357C" w:rsidTr="00F5357C">
        <w:trPr>
          <w:trHeight w:val="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F5357C" w:rsidTr="00F5357C">
        <w:trPr>
          <w:trHeight w:val="3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H01C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Гормоны гипоталамуса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H01CВ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Соматостатин и аналоги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ланреотид*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F5357C" w:rsidTr="00F535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октреотид*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</w:tc>
      </w:tr>
      <w:tr w:rsidR="00F5357C" w:rsidTr="00F5357C">
        <w:trPr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микросферы для приготовления суспензии для внутримышечного введения пролонгированного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подкожного введения;</w:t>
            </w:r>
          </w:p>
        </w:tc>
      </w:tr>
      <w:tr w:rsidR="00F5357C" w:rsidTr="00F5357C">
        <w:trPr>
          <w:trHeight w:val="1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8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H02A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H02AA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Минералокортикоиды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флудрокортизон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H02AB</w:t>
            </w:r>
          </w:p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Глюкокортикоиды</w:t>
            </w:r>
          </w:p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бетаметазон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крем для наружного применения;</w:t>
            </w:r>
          </w:p>
        </w:tc>
      </w:tr>
      <w:tr w:rsidR="00F5357C" w:rsidTr="00F5357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мазь для наружного применения;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гидрокортизон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крем для наружного применения;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мазь глазная;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мазь для наружного применения;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применения;</w:t>
            </w:r>
          </w:p>
        </w:tc>
      </w:tr>
      <w:tr w:rsidR="00F5357C" w:rsidTr="00F5357C">
        <w:trPr>
          <w:trHeight w:val="1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внутримышечного и внутрисуставного введения;</w:t>
            </w:r>
          </w:p>
        </w:tc>
      </w:tr>
      <w:tr w:rsidR="00F5357C" w:rsidTr="00F5357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F5357C" w:rsidTr="00F5357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дексаметазон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преднизолон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мазь для наружного применения;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6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H03A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H03AA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левотироксин натрия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27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H03B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H03BB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тиамазол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H03C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H03CA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калия йодид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жевательные;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H05A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H05AA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терипаратид*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H05В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H05BA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кальцитонина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кальцитонин*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спрей назальный;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H05BX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парикальцитол*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цинакальцет*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этелкальцетид*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5357C" w:rsidTr="00F5357C">
        <w:trPr>
          <w:trHeight w:val="34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Тетрациклины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J01AA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Тетрациклины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доксициклин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Амфениколы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J01BA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Амфениколы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хлорамфеникол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27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гранулы для приготовления суспензии для приема внутрь;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ампициллин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J01CE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ind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феноксиметилпенициллин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J01CF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оксациллин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5357C" w:rsidTr="00F535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4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J01DВ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цефазолин*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F5357C" w:rsidTr="00F535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цефалексин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суспензии для приема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цефуроксим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гранулы для приготовления суспензии для приема внутрь;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цефтазидим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инфузий;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5357C" w:rsidTr="00F535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цефтриаксон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</w:tc>
      </w:tr>
      <w:tr w:rsidR="00F5357C" w:rsidTr="00F535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инфузий;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J01E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J01EE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ко-тримоксазол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</w:tc>
      </w:tr>
      <w:tr w:rsidR="00F5357C" w:rsidTr="00F5357C">
        <w:trPr>
          <w:trHeight w:val="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J01F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азитромицин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1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F5357C" w:rsidTr="00F5357C">
        <w:trPr>
          <w:trHeight w:val="2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</w:tc>
      </w:tr>
      <w:tr w:rsidR="00F5357C" w:rsidTr="00F5357C">
        <w:trPr>
          <w:trHeight w:val="1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джозамицин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кларитромицин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суспензии для приема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5357C" w:rsidTr="00F5357C">
        <w:trPr>
          <w:trHeight w:val="2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J01FF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Линкозамиды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клиндамицин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J01G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Аминогликозиды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J01GB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аминогликозиды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гентамицин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тобрамицин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с порошком для ингаляций;</w:t>
            </w:r>
          </w:p>
        </w:tc>
      </w:tr>
      <w:tr w:rsidR="00F5357C" w:rsidTr="00F5357C">
        <w:trPr>
          <w:trHeight w:val="1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F5357C" w:rsidTr="00F5357C">
        <w:trPr>
          <w:trHeight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J01M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J01MA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Фторхинолоны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гатифлоксацин*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левофлоксацин*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ломефлоксацин*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моксифлоксацин*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офлоксацин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 и ушные;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мазь глазная;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спарфлоксацин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ципрофлоксацин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 и ушные;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ушные;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мазь глазная;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J01X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J01XD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метронидазол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J01XX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тедизолид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41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4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J02A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J02AA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нистатин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J02AC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триазола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вориконазол*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приема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внутрь;</w:t>
            </w:r>
          </w:p>
        </w:tc>
      </w:tr>
      <w:tr w:rsidR="00F5357C" w:rsidTr="00F5357C">
        <w:trPr>
          <w:trHeight w:val="1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флуконазол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J04A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J04AA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гранулы замедленного высвобождения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гранулы, покрытые кишечнорастворимой оболочкой;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гранулы, покрытые оболочкой для приема внутрь;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J04AВ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циклосерин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J04AC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Гидразиды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изониазид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J04AD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протионамид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этионамид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J04AK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бедаквилин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пиразинамид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теризидон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этамбутол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100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J04AM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изониазид + ломефлоксацин +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пиразинамид + этамбутол 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пиридоксин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изониазид + пиразинамид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изониазид + пиразинамид 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рифампицин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диспергируемые;</w:t>
            </w:r>
          </w:p>
        </w:tc>
      </w:tr>
      <w:tr w:rsidR="00F5357C" w:rsidTr="00F5357C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изониазид + пиразинамид 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рифампицин + этамбутол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изониазид + пиразинамид 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рифампицин + этамбутол 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пиридоксин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изониазид + рифампицин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изониазид + этамбутол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9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ломефлоксацин + пиразинамид +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протионамид + этамбутол +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J04B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J04ВA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дапсон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J05A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Противовирусные препараты прямого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57C" w:rsidTr="00F5357C">
        <w:trPr>
          <w:trHeight w:val="6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J05AВ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ацикловир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крем для местного и наружного применения;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крем для наружного применения;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мазь глазная;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мазь для местного и наружного применения;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мазь для наружного применения;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валганцикловир*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ганцикловир*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J05AE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протеаз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атазанавир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дарунавир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нарлапревир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ритонавир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мягкие;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саквинавир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фосампренавир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J05AF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Нуклеозиды и нуклеотиды-ингибиторы обратной транскриптазы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абакавир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диданозин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кишечнорастворимые;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приема внутрь;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зидовудин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инфузий;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ламивудин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ставудин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телбивудин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тенофовир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фосфазид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энтекавир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J05AG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невирапин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элсульфавирин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этравирин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эфавиренз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J05AH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осельтамивир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57C" w:rsidRDefault="00F53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J05AP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57C" w:rsidRDefault="00F53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даклатасвир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57C" w:rsidRDefault="00F5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57C" w:rsidRDefault="00F53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таблеток набор</w:t>
            </w:r>
          </w:p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7C" w:rsidRDefault="00F5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7C" w:rsidRDefault="00F53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рибавирин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57C" w:rsidRDefault="00F5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57C" w:rsidRDefault="00F53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симепревир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7C" w:rsidRDefault="00F5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7C" w:rsidRDefault="00F53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софосбувир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J05AR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абакавир + ламивудин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абакавир + ламивудин + зидовудин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зидовудин + ламивудин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лопинавир + ритонавир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рилпивирин + тенофовир 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эмтрицитабин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J05AX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долутегравир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кагоцел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маравирок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ралтегравир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F5357C" w:rsidTr="00F5357C">
        <w:trPr>
          <w:trHeight w:val="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умифеновир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J06B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Иммуноглобулины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J06BA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иммуноглобулин человека нормальный*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F5357C" w:rsidTr="00F5357C">
        <w:trPr>
          <w:trHeight w:val="2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инфузий;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5357C" w:rsidTr="00F5357C">
        <w:trPr>
          <w:trHeight w:val="1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L01A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Алкилирующие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L01AA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мелфалан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хлорамбуцил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циклофосфамид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L01AB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Алкилсульфонаты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бусульфан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L01AD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ломустин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299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L01AX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дакарбазин*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5357C" w:rsidTr="00F5357C">
        <w:trPr>
          <w:trHeight w:val="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темозоломид*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6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L01B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Антиметаболиты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0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L01BA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метотрексат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ралтитрексид*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L01ВВ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Аналоги пурина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меркаптопурин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флударабин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L01BC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Аналоги пиримидина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капецитабин*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тегафур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L01CA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винорелбин*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L01CВ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этопозид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L01CD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Таксаны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доцетаксел*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паклитаксел*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5357C" w:rsidTr="00F5357C">
        <w:trPr>
          <w:trHeight w:val="46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L01D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16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L01DВ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идарубицин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L01XВ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Метилгидразины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прокарбазин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L01XC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бевацизумаб*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панитумумаб*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пертузумаб*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5357C" w:rsidTr="00F5357C">
        <w:trPr>
          <w:trHeight w:val="6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трастузумаб*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3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трастузумаб эмтанзин*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ритуксимаб*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цетуксимаб*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L01XE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афатиниб*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вандетаниб*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гефитиниб*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дабрафениб*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дазатиниб*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ибрутиниб*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иматиниб*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ленватиниб*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кризотиниб*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нилотиниб*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2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нинтеданиб*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мягкие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пазопаниб*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регорафениб*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руксолитиниб*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сорафениб*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сунитиниб*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траметиниб*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эрлотиниб*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48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L01XX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аспарагиназа*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афлиберцепт*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висмодегиб*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гидроксикарбамид*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третиноин*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7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L02A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L02AB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Гестагены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медроксипрогестерон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214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L02AE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бусерелин*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гозерелин*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имплантат;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лейпрорелин*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F5357C" w:rsidTr="00F5357C">
        <w:trPr>
          <w:trHeight w:val="3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F5357C" w:rsidTr="00F5357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5357C" w:rsidTr="00F5357C">
        <w:trPr>
          <w:trHeight w:val="5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трипторелин*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F5357C" w:rsidTr="00F5357C">
        <w:trPr>
          <w:trHeight w:val="2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F5357C" w:rsidTr="00F5357C">
        <w:trPr>
          <w:trHeight w:val="1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F5357C" w:rsidTr="00F5357C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24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L02В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L02ВA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Антиэстрогены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тамоксифен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фулвестрант*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L02BB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бикалутамид*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флутамид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энзалутамид*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L02BG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ароматазы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анастрозол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22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L02BX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абиратерон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L03A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L03AB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Интерфероны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интерферон альфа*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гель для местного и наружного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назальные;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F5357C" w:rsidTr="00F5357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F5357C" w:rsidTr="00F5357C">
        <w:trPr>
          <w:trHeight w:val="1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инъекций;</w:t>
            </w:r>
          </w:p>
        </w:tc>
      </w:tr>
      <w:tr w:rsidR="00F5357C" w:rsidTr="00F5357C">
        <w:trPr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суспензии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мазь для наружного и местного применения;</w:t>
            </w:r>
          </w:p>
        </w:tc>
      </w:tr>
      <w:tr w:rsidR="00F5357C" w:rsidTr="00F5357C">
        <w:trPr>
          <w:trHeight w:val="1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подкожного введения;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интерферон гамма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F5357C" w:rsidTr="00F5357C">
        <w:trPr>
          <w:trHeight w:val="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пэгинтерферон альфа-2a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пэгинтерферон альфа-2b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5357C" w:rsidTr="00F5357C">
        <w:trPr>
          <w:trHeight w:val="60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L03AX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азоксимера бромид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вагинальные и ректальные;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тилорон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абатацепт*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F5357C" w:rsidTr="00F535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апремиласт*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ведолизумаб*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лефлуномид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микофенолата мофетил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микофеноловая кислота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терифлуномид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тофацитиниб*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финголимод*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эверолимус*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L04AВ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адалимумаб*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голимумаб*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инфликсимаб*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F5357C" w:rsidTr="00F5357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цертолизумаба пэгол*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этанерцепт*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6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L04AC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канакинумаб*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секукинумаб*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тоцилизумаб*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устекинумаб*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6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L04AD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такролимус*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5357C" w:rsidTr="00F5357C">
        <w:trPr>
          <w:trHeight w:val="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циклоспорин*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мягкие;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L04AX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азатиоприн пирфенидон*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таблетки; </w:t>
            </w:r>
          </w:p>
        </w:tc>
      </w:tr>
      <w:tr w:rsidR="00F5357C" w:rsidTr="00F5357C">
        <w:trPr>
          <w:trHeight w:val="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леналидомид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пирфенидон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0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M01AВ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диклофенак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кишечнорастворимые;</w:t>
            </w:r>
          </w:p>
        </w:tc>
      </w:tr>
      <w:tr w:rsidR="00F5357C" w:rsidTr="00F5357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с модифицированным высвобождением;</w:t>
            </w:r>
          </w:p>
        </w:tc>
      </w:tr>
      <w:tr w:rsidR="00F5357C" w:rsidTr="00F5357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F5357C" w:rsidTr="00F5357C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пленочной оболочкой;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F5357C" w:rsidTr="00F5357C">
        <w:trPr>
          <w:trHeight w:val="2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F5357C" w:rsidTr="00F5357C">
        <w:trPr>
          <w:trHeight w:val="1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F5357C" w:rsidTr="00F535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кеторолак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M01AC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Оксикамы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лорноксикам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гель для наружного применения;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гранулы для приготовления раствора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крем для наружного применения;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мазь для наружного применения;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ректальные;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5357C" w:rsidTr="00F5357C">
        <w:trPr>
          <w:trHeight w:val="3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кетопрофен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с модифицированным высвобождением;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ректальные;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F5357C" w:rsidTr="00F5357C">
        <w:trPr>
          <w:trHeight w:val="2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M01C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M01CC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пеницилламин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M03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Миорелаксанты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M03A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M03AX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ботулинический токсин типа А*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F5357C" w:rsidTr="00F5357C">
        <w:trPr>
          <w:trHeight w:val="1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ботулинический токсин типа А-гемагглютинин комплекс*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M03B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26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M03BX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баклофен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тизанидин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с модифицированным высвобождением;</w:t>
            </w:r>
          </w:p>
        </w:tc>
      </w:tr>
      <w:tr w:rsidR="00F5357C" w:rsidTr="00F5357C">
        <w:trPr>
          <w:trHeight w:val="1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M04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M04A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5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M04AA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аллопуринол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M05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M05В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M05ВA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Бифосфонаты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алендроновая кислота*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1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золедроновая кислота*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F5357C" w:rsidTr="00F5357C">
        <w:trPr>
          <w:trHeight w:val="1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F5357C" w:rsidTr="00F5357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F5357C" w:rsidTr="00F5357C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M05ВX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деносумаб*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Анестетики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 01A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01AH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Опиоидные анальгетики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тримеперидин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02A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Опиоиды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02AA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5357C" w:rsidTr="00F5357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введения;</w:t>
            </w:r>
          </w:p>
        </w:tc>
      </w:tr>
      <w:tr w:rsidR="00F5357C" w:rsidTr="00F5357C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F5357C" w:rsidTr="00F535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налоксон + оксикодон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5357C" w:rsidTr="00F5357C">
        <w:trPr>
          <w:trHeight w:val="3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02AB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фентанил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02AE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орипавина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бупренорфин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пластырь трансдермальный;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5357C" w:rsidTr="00F5357C">
        <w:trPr>
          <w:trHeight w:val="397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02AX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опиоиды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защечные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трамадол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ректальные;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5357C" w:rsidTr="00F5357C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57C" w:rsidTr="00F5357C">
        <w:trPr>
          <w:trHeight w:val="9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кодеин + морфин + носкапин + папаверин + тебаин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6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02B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02BA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ацетилсалициловая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кислота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таблетки;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кишечнорастворимые, покрытые оболочкой;</w:t>
            </w:r>
          </w:p>
        </w:tc>
      </w:tr>
      <w:tr w:rsidR="00F5357C" w:rsidTr="00F5357C">
        <w:trPr>
          <w:trHeight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кишечнорастворимые, покрытые пленочной оболочкой;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F5357C" w:rsidTr="00F5357C">
        <w:trPr>
          <w:trHeight w:val="1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F5357C" w:rsidTr="00F5357C">
        <w:trPr>
          <w:trHeight w:val="30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М02ВЕ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гранулы для приготовления суспензии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сироп;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сироп (для детей);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ректальные;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</w:tc>
      </w:tr>
      <w:tr w:rsidR="00F5357C" w:rsidTr="00F5357C">
        <w:trPr>
          <w:trHeight w:val="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2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 03A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03AA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бензобарбитал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фенобарбитал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(для детей)</w:t>
            </w:r>
          </w:p>
        </w:tc>
      </w:tr>
      <w:tr w:rsidR="00F5357C" w:rsidTr="00F5357C">
        <w:trPr>
          <w:trHeight w:val="2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М03АВ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гидантоина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фенитоин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03AD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этосуксимид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03AE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клоназепам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03AF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карбамазепин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сироп;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действия;</w:t>
            </w:r>
          </w:p>
        </w:tc>
      </w:tr>
      <w:tr w:rsidR="00F5357C" w:rsidTr="00F535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окскарбазепин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03AG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вальпроевая кислота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гранулы пролонгированного действия;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гранулы с пролонгированным высвобождением;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кишечнорастворимые;</w:t>
            </w:r>
          </w:p>
        </w:tc>
      </w:tr>
      <w:tr w:rsidR="00F5357C" w:rsidTr="00F535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сироп;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сироп (для детей);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5357C" w:rsidTr="00F5357C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03AX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противоэпилептические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лакосамид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леветирацетам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5357C" w:rsidTr="00F5357C">
        <w:trPr>
          <w:trHeight w:val="1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перампанел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прегабалин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топирамат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ламотриджин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04A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04AA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Третичные амины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бипериден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тригексифенидил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04B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04BA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Допа и ее производные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леводопа + бенсеразид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с модифицированным высвобождением;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леводопа + карбидопа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04BB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адамантана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амантадин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04BC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пирибедил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прамипексол*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Психотропные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05A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05AA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левомепромазин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хлорпромазин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драже;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0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05AB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Пиперазиновые производные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фенотиазина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перфеназин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трифлуоперазин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флуфеназин*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F5357C" w:rsidTr="00F5357C">
        <w:trPr>
          <w:trHeight w:val="6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05AC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перициазин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тиоридазин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05AD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галоперидол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 (масляный);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05AE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индола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сертиндол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05AF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зуклопентиксол*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 (масляный);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флупентиксол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 (масляный);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05AH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кветиапин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оланзапин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 в полости рта;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для рассасывания;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05AL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Бензамиды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сульпирид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05AX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палиперидон*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F5357C" w:rsidTr="00F535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рисперидон*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5357C" w:rsidTr="00F5357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диспергируемые в полости рта;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для рассасывания;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05В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Анксиолитики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05ВА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диазепам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лоразепам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5357C" w:rsidTr="00F5357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оксазепам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05ВВ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гидроксизин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05C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05CD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нитразепам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05CF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зопиклон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Психоаналептики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 06A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Антидепрессанты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06AA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амитриптилин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имипрамин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драже;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кломипрамин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5357C" w:rsidTr="00F5357C">
        <w:trPr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06АВ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пароксетин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сертралин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флуоксетин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 06AX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антидепрессанты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агомелатин*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пипофезин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F5357C" w:rsidTr="00F5357C">
        <w:trPr>
          <w:trHeight w:val="3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06В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06BX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винпоцетин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глицин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защечные;</w:t>
            </w:r>
          </w:p>
        </w:tc>
      </w:tr>
      <w:tr w:rsidR="00F5357C" w:rsidTr="00F5357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F5357C" w:rsidTr="00F5357C">
        <w:trPr>
          <w:trHeight w:val="6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пирацетам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полипептиды коры головного мозга скота*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фонтурацетам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церебролизин*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цитиколин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06D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06DA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галантамин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ривастигмин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трансдермальная терапевтическая система; раствор для приема внутрь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06DX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мемантин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для приема внутрь;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 07A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Парасимпатомиметики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07AA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пиридостигмина бромид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07AX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холина альфосцерат*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1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F5357C" w:rsidTr="00F5357C">
        <w:trPr>
          <w:trHeight w:val="3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07В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07ВВ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налтрексон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F5357C" w:rsidTr="00F5357C">
        <w:trPr>
          <w:trHeight w:val="38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07C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07CA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бетагистин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2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 07X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 07XX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диметилфумарат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F5357C" w:rsidTr="00F5357C">
        <w:trPr>
          <w:trHeight w:val="4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тетрабеназин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этилметилгидроксипири-дина сукцинат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P01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P01B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P01BA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Аминохинолины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гидроксихлорохин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P01BC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Метанолхинолины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мефлохин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Р02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P02B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P02BA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празиквантел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P02C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P02CA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мебендазол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P02CC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пирантел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Р02СЕ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левамизол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52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P03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8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P03A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P03AX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бензилбензоат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мазь для наружного применения;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Назальные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27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R01A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Деконгестанты и другие препараты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местного применения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R01AA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Адреномиметики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ксилометазолин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гель назальный;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назальные;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назальные (для детей);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спрей назальный;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спрей назальный дозированный;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R02A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R02AA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местного применения;</w:t>
            </w:r>
          </w:p>
        </w:tc>
      </w:tr>
      <w:tr w:rsidR="00F5357C" w:rsidTr="00F5357C">
        <w:trPr>
          <w:trHeight w:val="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спрей для местного применения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R03A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R03AC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индакатерол*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сальбутамол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F5357C" w:rsidTr="00F535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аэрозоль для ингаляций дозированный, активируемый вдохом;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для ингаляций;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с порошком для ингаляций;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ингаляций дозированный;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ингаляций;</w:t>
            </w:r>
          </w:p>
        </w:tc>
      </w:tr>
      <w:tr w:rsidR="00F5357C" w:rsidTr="00F5357C">
        <w:trPr>
          <w:trHeight w:val="3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формотерол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с порошком для ингаляций;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R03AK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будесонид + формотерол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 с порошком для ингаляций набор;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мометазон + формотерол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салметерол + флутиказон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с порошком для ингаляций;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R03AL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Адренергические средства в комбинации c антихолинергическими средствами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ингаляций дозированный</w:t>
            </w:r>
          </w:p>
        </w:tc>
      </w:tr>
      <w:tr w:rsidR="00F5357C" w:rsidTr="00F5357C">
        <w:trPr>
          <w:trHeight w:val="96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R03В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R03ВA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беклометазон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F5357C" w:rsidTr="00F5357C">
        <w:trPr>
          <w:trHeight w:val="1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аэрозоль для ингаляций дозированный, активируемый вдохом;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аэрозоль назальный дозированный;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спрей назальный дозированный;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ингаляций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будесонид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назальные;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кишечнорастворимые;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ингаляций дозированный;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ингаляций;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спрей назальный дозированный;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R03ВВ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гликопиррония бромид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ипратропия бромид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тиотропия бромид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с порошком для ингаляций;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R03ВC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кромоглициевая кислота*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аэрозоль для ингаляций дозированный;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F5357C" w:rsidTr="00F5357C">
        <w:trPr>
          <w:trHeight w:val="56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R03D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25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R03DA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Ксантины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аминофиллин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6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R03DX</w:t>
            </w:r>
          </w:p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омализумаб*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фенспирид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сироп;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5357C" w:rsidTr="00F5357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</w:tc>
      </w:tr>
      <w:tr w:rsidR="00F5357C" w:rsidTr="00F5357C">
        <w:trPr>
          <w:trHeight w:val="1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96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R05C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R05CB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амброксол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пастилки;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 и ингаляций;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сироп;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для рассасывания;</w:t>
            </w:r>
          </w:p>
        </w:tc>
      </w:tr>
      <w:tr w:rsidR="00F5357C" w:rsidTr="00F5357C">
        <w:trPr>
          <w:trHeight w:val="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ацетилцистеин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гранулы для приготовления раствора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гранулы для приготовления сиропа;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 и ингаляций;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сироп;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дорназа альфа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F5357C" w:rsidTr="00F5357C">
        <w:trPr>
          <w:trHeight w:val="3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2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R06A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R06AA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Эфиры алкиламинов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дифенгидрамин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R06AC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хлоропирамин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R06AE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пиперазина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цетиризин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для приема внутрь;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сироп;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  <w:tr w:rsidR="00F5357C" w:rsidTr="00F5357C">
        <w:trPr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R06AX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антигистаминные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системного действия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лоратадин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сироп;</w:t>
            </w:r>
          </w:p>
        </w:tc>
      </w:tr>
      <w:tr w:rsidR="00F5357C" w:rsidTr="00F5357C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S01A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S01AA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тетрациклин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мазь глазная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S01E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S01EB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Парасимпатомиметики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пилокарпин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S01EC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ацетазоламид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дорзоламид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5357C" w:rsidTr="00F5357C">
        <w:trPr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S01ED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тимолол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гель глазной;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S01EE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тафлупрост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5357C" w:rsidTr="00F5357C">
        <w:trPr>
          <w:trHeight w:val="5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S01EX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5357C" w:rsidTr="00F5357C">
        <w:trPr>
          <w:trHeight w:val="28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S01F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S01FA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тропикамид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S01H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Местные анестетики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S01HA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Местные анестетики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оксибупрокаин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S01KA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гипромеллоза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F5357C" w:rsidTr="00F5357C">
        <w:trPr>
          <w:trHeight w:val="17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S02A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S02AA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рифамицин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капли ушные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V03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V03A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V03AВ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Антидоты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димеркаптопропансуль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фонат натрия*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F5357C" w:rsidTr="00F5357C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V03AC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деферазирокс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F5357C" w:rsidTr="00F5357C">
        <w:trPr>
          <w:trHeight w:val="96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V03AE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железа (III) оксигидроксида, сахарозы и крахмала комплекс*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F5357C" w:rsidTr="00F5357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севеламер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V03AF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кальция фолинат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V06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Лечебное питание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V06D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5357C" w:rsidTr="00F5357C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V06DD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5357C" w:rsidTr="00F5357C">
        <w:trPr>
          <w:trHeight w:val="397"/>
        </w:trPr>
        <w:tc>
          <w:tcPr>
            <w:tcW w:w="14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C" w:rsidRDefault="00F535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5357C" w:rsidRDefault="00F53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B46EC" w:rsidRDefault="009B46EC"/>
    <w:sectPr w:rsidR="009B46EC" w:rsidSect="00F53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5357C"/>
    <w:rsid w:val="009B46EC"/>
    <w:rsid w:val="00F5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357C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F5357C"/>
    <w:pPr>
      <w:keepNext/>
      <w:spacing w:after="0" w:line="240" w:lineRule="auto"/>
      <w:ind w:left="1416" w:firstLine="708"/>
      <w:outlineLvl w:val="1"/>
    </w:pPr>
    <w:rPr>
      <w:rFonts w:ascii="TimesET" w:eastAsia="Times New Roman" w:hAnsi="TimesET" w:cs="Times New Roman"/>
      <w:b/>
      <w:bCs/>
      <w:spacing w:val="12"/>
      <w:sz w:val="4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357C"/>
    <w:rPr>
      <w:rFonts w:ascii="Times New Roman" w:eastAsia="Times New Roman" w:hAnsi="Times New Roman" w:cs="Times New Roman"/>
      <w:sz w:val="32"/>
      <w:szCs w:val="20"/>
      <w:lang/>
    </w:rPr>
  </w:style>
  <w:style w:type="character" w:customStyle="1" w:styleId="20">
    <w:name w:val="Заголовок 2 Знак"/>
    <w:basedOn w:val="a0"/>
    <w:link w:val="2"/>
    <w:semiHidden/>
    <w:rsid w:val="00F5357C"/>
    <w:rPr>
      <w:rFonts w:ascii="TimesET" w:eastAsia="Times New Roman" w:hAnsi="TimesET" w:cs="Times New Roman"/>
      <w:b/>
      <w:bCs/>
      <w:spacing w:val="12"/>
      <w:sz w:val="40"/>
      <w:szCs w:val="20"/>
      <w:lang/>
    </w:rPr>
  </w:style>
  <w:style w:type="character" w:styleId="a3">
    <w:name w:val="Hyperlink"/>
    <w:uiPriority w:val="99"/>
    <w:semiHidden/>
    <w:unhideWhenUsed/>
    <w:rsid w:val="00F5357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5357C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F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5357C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5357C"/>
    <w:rPr>
      <w:rFonts w:ascii="TimesET" w:eastAsia="Times New Roman" w:hAnsi="TimesET" w:cs="Times New Roman"/>
      <w:sz w:val="20"/>
      <w:szCs w:val="20"/>
      <w:lang/>
    </w:rPr>
  </w:style>
  <w:style w:type="paragraph" w:styleId="a8">
    <w:name w:val="footer"/>
    <w:basedOn w:val="a"/>
    <w:link w:val="a9"/>
    <w:uiPriority w:val="99"/>
    <w:semiHidden/>
    <w:unhideWhenUsed/>
    <w:rsid w:val="00F5357C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5357C"/>
    <w:rPr>
      <w:rFonts w:ascii="TimesET" w:eastAsia="Times New Roman" w:hAnsi="TimesET" w:cs="Times New Roman"/>
      <w:sz w:val="20"/>
      <w:szCs w:val="20"/>
      <w:lang/>
    </w:rPr>
  </w:style>
  <w:style w:type="paragraph" w:styleId="aa">
    <w:name w:val="caption"/>
    <w:basedOn w:val="a"/>
    <w:next w:val="a"/>
    <w:uiPriority w:val="99"/>
    <w:semiHidden/>
    <w:unhideWhenUsed/>
    <w:qFormat/>
    <w:rsid w:val="00F5357C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b">
    <w:name w:val="Title"/>
    <w:basedOn w:val="a"/>
    <w:link w:val="ac"/>
    <w:uiPriority w:val="99"/>
    <w:qFormat/>
    <w:rsid w:val="00F5357C"/>
    <w:pPr>
      <w:spacing w:after="0" w:line="288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c">
    <w:name w:val="Название Знак"/>
    <w:basedOn w:val="a0"/>
    <w:link w:val="ab"/>
    <w:uiPriority w:val="99"/>
    <w:rsid w:val="00F5357C"/>
    <w:rPr>
      <w:rFonts w:ascii="Times New Roman" w:eastAsia="Times New Roman" w:hAnsi="Times New Roman" w:cs="Times New Roman"/>
      <w:sz w:val="28"/>
      <w:szCs w:val="20"/>
      <w:lang/>
    </w:rPr>
  </w:style>
  <w:style w:type="paragraph" w:styleId="ad">
    <w:name w:val="Document Map"/>
    <w:basedOn w:val="a"/>
    <w:link w:val="ae"/>
    <w:uiPriority w:val="99"/>
    <w:semiHidden/>
    <w:unhideWhenUsed/>
    <w:rsid w:val="00F5357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5357C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af">
    <w:name w:val="Balloon Text"/>
    <w:basedOn w:val="a"/>
    <w:link w:val="af0"/>
    <w:uiPriority w:val="99"/>
    <w:semiHidden/>
    <w:unhideWhenUsed/>
    <w:rsid w:val="00F5357C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uiPriority w:val="99"/>
    <w:semiHidden/>
    <w:rsid w:val="00F5357C"/>
    <w:rPr>
      <w:rFonts w:ascii="Tahoma" w:eastAsia="Times New Roman" w:hAnsi="Tahoma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F5357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Название1"/>
    <w:basedOn w:val="a"/>
    <w:uiPriority w:val="99"/>
    <w:qFormat/>
    <w:rsid w:val="00F5357C"/>
    <w:pPr>
      <w:spacing w:after="0" w:line="288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uiPriority w:val="99"/>
    <w:rsid w:val="00F5357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F5357C"/>
    <w:pPr>
      <w:spacing w:after="140" w:line="288" w:lineRule="auto"/>
    </w:pPr>
  </w:style>
  <w:style w:type="paragraph" w:customStyle="1" w:styleId="Heading">
    <w:name w:val="Heading"/>
    <w:basedOn w:val="Standard"/>
    <w:next w:val="Textbody"/>
    <w:uiPriority w:val="99"/>
    <w:rsid w:val="00F5357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Standard"/>
    <w:uiPriority w:val="99"/>
    <w:rsid w:val="00F5357C"/>
    <w:pPr>
      <w:suppressLineNumbers/>
    </w:pPr>
  </w:style>
  <w:style w:type="paragraph" w:customStyle="1" w:styleId="af2">
    <w:name w:val="Прижатый влево"/>
    <w:basedOn w:val="a"/>
    <w:next w:val="a"/>
    <w:uiPriority w:val="99"/>
    <w:rsid w:val="00F53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F535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f4">
    <w:name w:val="Заголовок приложения"/>
    <w:basedOn w:val="a"/>
    <w:next w:val="a"/>
    <w:uiPriority w:val="99"/>
    <w:rsid w:val="00F5357C"/>
    <w:pPr>
      <w:widowControl w:val="0"/>
      <w:autoSpaceDE w:val="0"/>
      <w:autoSpaceDN w:val="0"/>
      <w:adjustRightInd w:val="0"/>
      <w:spacing w:after="0" w:line="240" w:lineRule="auto"/>
      <w:ind w:firstLine="720"/>
      <w:jc w:val="right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ont5">
    <w:name w:val="font5"/>
    <w:basedOn w:val="a"/>
    <w:uiPriority w:val="99"/>
    <w:rsid w:val="00F5357C"/>
    <w:pPr>
      <w:spacing w:before="100" w:beforeAutospacing="1" w:after="100" w:afterAutospacing="1" w:line="240" w:lineRule="auto"/>
    </w:pPr>
    <w:rPr>
      <w:rFonts w:ascii="TimesET" w:eastAsia="Times New Roman" w:hAnsi="TimesET" w:cs="Times New Roman"/>
      <w:color w:val="000000"/>
      <w:sz w:val="20"/>
      <w:szCs w:val="20"/>
    </w:rPr>
  </w:style>
  <w:style w:type="paragraph" w:customStyle="1" w:styleId="xl63">
    <w:name w:val="xl63"/>
    <w:basedOn w:val="a"/>
    <w:uiPriority w:val="99"/>
    <w:rsid w:val="00F53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uiPriority w:val="99"/>
    <w:rsid w:val="00F5357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F535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F535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F535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F535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ET" w:eastAsia="Times New Roman" w:hAnsi="TimesET" w:cs="Times New Roman"/>
      <w:sz w:val="24"/>
      <w:szCs w:val="24"/>
    </w:rPr>
  </w:style>
  <w:style w:type="paragraph" w:customStyle="1" w:styleId="xl69">
    <w:name w:val="xl69"/>
    <w:basedOn w:val="a"/>
    <w:uiPriority w:val="99"/>
    <w:rsid w:val="00F5357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ET" w:eastAsia="Times New Roman" w:hAnsi="TimesET" w:cs="Times New Roman"/>
      <w:sz w:val="24"/>
      <w:szCs w:val="24"/>
    </w:rPr>
  </w:style>
  <w:style w:type="paragraph" w:customStyle="1" w:styleId="xl70">
    <w:name w:val="xl70"/>
    <w:basedOn w:val="a"/>
    <w:uiPriority w:val="99"/>
    <w:rsid w:val="00F535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ET" w:eastAsia="Times New Roman" w:hAnsi="TimesET" w:cs="Times New Roman"/>
      <w:sz w:val="20"/>
      <w:szCs w:val="20"/>
    </w:rPr>
  </w:style>
  <w:style w:type="paragraph" w:customStyle="1" w:styleId="xl71">
    <w:name w:val="xl71"/>
    <w:basedOn w:val="a"/>
    <w:uiPriority w:val="99"/>
    <w:rsid w:val="00F5357C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F5357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F535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F5357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ET" w:eastAsia="Times New Roman" w:hAnsi="TimesET" w:cs="Times New Roman"/>
      <w:sz w:val="20"/>
      <w:szCs w:val="20"/>
    </w:rPr>
  </w:style>
  <w:style w:type="paragraph" w:customStyle="1" w:styleId="xl75">
    <w:name w:val="xl75"/>
    <w:basedOn w:val="a"/>
    <w:uiPriority w:val="99"/>
    <w:rsid w:val="00F535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uiPriority w:val="99"/>
    <w:rsid w:val="00F535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uiPriority w:val="99"/>
    <w:rsid w:val="00F535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F535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F535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F535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F5357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xl82">
    <w:name w:val="xl82"/>
    <w:basedOn w:val="a"/>
    <w:uiPriority w:val="99"/>
    <w:rsid w:val="00F535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F535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F535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F535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F5357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F535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uiPriority w:val="99"/>
    <w:rsid w:val="00F535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F535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uiPriority w:val="99"/>
    <w:rsid w:val="00F535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F535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uiPriority w:val="99"/>
    <w:rsid w:val="00F535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uiPriority w:val="99"/>
    <w:rsid w:val="00F535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F535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F5357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F5357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F535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F535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5357C"/>
    <w:pPr>
      <w:widowControl w:val="0"/>
      <w:autoSpaceDE w:val="0"/>
      <w:autoSpaceDN w:val="0"/>
      <w:adjustRightInd w:val="0"/>
      <w:spacing w:after="160" w:line="254" w:lineRule="auto"/>
    </w:pPr>
    <w:rPr>
      <w:rFonts w:ascii="Calibri" w:eastAsia="Times New Roman" w:hAnsi="Calibri" w:cs="Calibri"/>
    </w:rPr>
  </w:style>
  <w:style w:type="character" w:customStyle="1" w:styleId="af5">
    <w:name w:val="Цветовое выделение"/>
    <w:uiPriority w:val="99"/>
    <w:rsid w:val="00F5357C"/>
    <w:rPr>
      <w:b/>
      <w:bCs w:val="0"/>
      <w:color w:val="26282F"/>
    </w:rPr>
  </w:style>
  <w:style w:type="character" w:customStyle="1" w:styleId="af6">
    <w:name w:val="Гипертекстовая ссылка"/>
    <w:uiPriority w:val="99"/>
    <w:rsid w:val="00F5357C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7">
    <w:name w:val="Цветовое выделение для Текст"/>
    <w:uiPriority w:val="99"/>
    <w:rsid w:val="00F5357C"/>
  </w:style>
  <w:style w:type="character" w:customStyle="1" w:styleId="apple-converted-space">
    <w:name w:val="apple-converted-space"/>
    <w:rsid w:val="00F5357C"/>
  </w:style>
  <w:style w:type="table" w:styleId="af8">
    <w:name w:val="Table Grid"/>
    <w:basedOn w:val="a1"/>
    <w:rsid w:val="00F5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"/>
    <w:basedOn w:val="Textbody"/>
    <w:uiPriority w:val="99"/>
    <w:semiHidden/>
    <w:unhideWhenUsed/>
    <w:rsid w:val="00F53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10184</Words>
  <Characters>58052</Characters>
  <Application>Microsoft Office Word</Application>
  <DocSecurity>0</DocSecurity>
  <Lines>483</Lines>
  <Paragraphs>136</Paragraphs>
  <ScaleCrop>false</ScaleCrop>
  <Company/>
  <LinksUpToDate>false</LinksUpToDate>
  <CharactersWithSpaces>68100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2019-01-22T07:15:00Z</dcterms:created>
  <dcterms:modified xsi:type="dcterms:W3CDTF">2019-01-22T07:16:00Z</dcterms:modified>
</cp:coreProperties>
</file>